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26" w:rsidRPr="00565239" w:rsidRDefault="00530426" w:rsidP="00565239">
      <w:pPr>
        <w:jc w:val="left"/>
        <w:rPr>
          <w:rFonts w:ascii="仿宋" w:eastAsia="仿宋" w:hAnsi="仿宋"/>
          <w:b/>
          <w:sz w:val="28"/>
          <w:szCs w:val="28"/>
        </w:rPr>
      </w:pPr>
      <w:r w:rsidRPr="00565239">
        <w:rPr>
          <w:rFonts w:ascii="仿宋" w:eastAsia="仿宋" w:hAnsi="仿宋" w:hint="eastAsia"/>
          <w:b/>
          <w:sz w:val="28"/>
          <w:szCs w:val="28"/>
        </w:rPr>
        <w:t>附件1：</w:t>
      </w:r>
    </w:p>
    <w:p w:rsidR="000E7811" w:rsidRPr="00866F79" w:rsidRDefault="000E7811" w:rsidP="00866F79">
      <w:pPr>
        <w:pStyle w:val="a3"/>
        <w:spacing w:line="480" w:lineRule="exact"/>
        <w:ind w:firstLineChars="0" w:firstLine="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报</w:t>
      </w:r>
      <w:r w:rsidRPr="000E7811">
        <w:rPr>
          <w:rFonts w:ascii="仿宋" w:eastAsia="仿宋" w:hAnsi="仿宋" w:hint="eastAsia"/>
          <w:b/>
          <w:sz w:val="32"/>
          <w:szCs w:val="32"/>
        </w:rPr>
        <w:t>价表</w:t>
      </w:r>
    </w:p>
    <w:tbl>
      <w:tblPr>
        <w:tblW w:w="15027" w:type="dxa"/>
        <w:tblInd w:w="-318" w:type="dxa"/>
        <w:tblLook w:val="04A0"/>
      </w:tblPr>
      <w:tblGrid>
        <w:gridCol w:w="710"/>
        <w:gridCol w:w="1701"/>
        <w:gridCol w:w="425"/>
        <w:gridCol w:w="709"/>
        <w:gridCol w:w="1276"/>
        <w:gridCol w:w="1842"/>
        <w:gridCol w:w="2552"/>
        <w:gridCol w:w="1417"/>
        <w:gridCol w:w="284"/>
        <w:gridCol w:w="1417"/>
        <w:gridCol w:w="1276"/>
        <w:gridCol w:w="1418"/>
      </w:tblGrid>
      <w:tr w:rsidR="00866F79" w:rsidRPr="00F21A63" w:rsidTr="0037664E">
        <w:trPr>
          <w:trHeight w:val="580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A8008A" w:rsidRDefault="00866F79" w:rsidP="0037664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8008A">
              <w:rPr>
                <w:rFonts w:ascii="黑体" w:eastAsia="黑体" w:hAnsi="黑体" w:hint="eastAsia"/>
                <w:sz w:val="28"/>
                <w:szCs w:val="28"/>
              </w:rPr>
              <w:t>设备报价表</w:t>
            </w:r>
          </w:p>
        </w:tc>
      </w:tr>
      <w:tr w:rsidR="00866F79" w:rsidRPr="00F21A63" w:rsidTr="0037664E">
        <w:trPr>
          <w:trHeight w:val="5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>
              <w:rPr>
                <w:rFonts w:hint="eastAsia"/>
              </w:rPr>
              <w:t>序</w:t>
            </w:r>
            <w:r w:rsidRPr="009F44A4">
              <w:rPr>
                <w:rFonts w:hint="eastAsia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 w:rsidRPr="009F44A4">
              <w:rPr>
                <w:rFonts w:hint="eastAsia"/>
              </w:rPr>
              <w:t>品名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 w:rsidRPr="009F44A4">
              <w:rPr>
                <w:rFonts w:hint="eastAsia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 w:rsidRPr="009F44A4">
              <w:rPr>
                <w:rFonts w:hint="eastAsia"/>
              </w:rPr>
              <w:t>单位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 w:rsidRPr="009F44A4">
              <w:rPr>
                <w:rFonts w:hint="eastAsia"/>
              </w:rPr>
              <w:t>产品要求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 w:rsidRPr="009F44A4">
              <w:rPr>
                <w:rFonts w:hint="eastAsia"/>
              </w:rPr>
              <w:t>生产企业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 w:rsidRPr="009F44A4">
              <w:rPr>
                <w:rFonts w:hint="eastAsia"/>
              </w:rPr>
              <w:t>单价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37664E">
            <w:pPr>
              <w:jc w:val="center"/>
            </w:pPr>
            <w:r w:rsidRPr="009F44A4">
              <w:rPr>
                <w:rFonts w:hint="eastAsia"/>
              </w:rPr>
              <w:t>总价</w:t>
            </w:r>
            <w:r>
              <w:rPr>
                <w:rFonts w:hint="eastAsia"/>
              </w:rPr>
              <w:t>（元）</w:t>
            </w:r>
          </w:p>
        </w:tc>
      </w:tr>
      <w:tr w:rsidR="00866F79" w:rsidRPr="00F21A63" w:rsidTr="00E07C01">
        <w:trPr>
          <w:trHeight w:val="4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9F44A4" w:rsidRDefault="00866F79" w:rsidP="00866F79">
            <w:pPr>
              <w:jc w:val="center"/>
            </w:pPr>
            <w:r w:rsidRPr="009F44A4"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9F44A4" w:rsidRDefault="004164A1" w:rsidP="00866F79">
            <w:pPr>
              <w:jc w:val="center"/>
            </w:pPr>
            <w:r>
              <w:rPr>
                <w:rFonts w:hint="eastAsia"/>
              </w:rPr>
              <w:t>高流量呼吸湿化治疗仪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4164A1" w:rsidP="00866F7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9F44A4" w:rsidRDefault="00866F79" w:rsidP="00866F79">
            <w:pPr>
              <w:jc w:val="center"/>
            </w:pPr>
            <w:r w:rsidRPr="009F44A4">
              <w:rPr>
                <w:rFonts w:hint="eastAsia"/>
              </w:rPr>
              <w:t>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79" w:rsidRDefault="00866F79" w:rsidP="00866F79">
            <w:pPr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1</w:t>
            </w:r>
            <w:r w:rsidRPr="000E7811">
              <w:rPr>
                <w:rFonts w:ascii="宋体" w:hAnsi="宋体" w:cs="宋体" w:hint="eastAsia"/>
                <w:color w:val="000000"/>
                <w:szCs w:val="20"/>
              </w:rPr>
              <w:t>、所投产品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须满足</w:t>
            </w:r>
            <w:r w:rsidR="004164A1">
              <w:rPr>
                <w:rFonts w:hint="eastAsia"/>
              </w:rPr>
              <w:t>高流量呼吸湿化治疗仪</w:t>
            </w:r>
            <w:r>
              <w:rPr>
                <w:rFonts w:hint="eastAsia"/>
              </w:rPr>
              <w:t>技术参数及配置要求</w:t>
            </w:r>
            <w:r w:rsidRPr="000E7811">
              <w:rPr>
                <w:rFonts w:ascii="宋体" w:hAnsi="宋体" w:cs="宋体" w:hint="eastAsia"/>
                <w:color w:val="000000"/>
                <w:szCs w:val="20"/>
              </w:rPr>
              <w:t>。</w:t>
            </w:r>
          </w:p>
          <w:p w:rsidR="00866F79" w:rsidRPr="000E7811" w:rsidRDefault="00866F79" w:rsidP="00866F79">
            <w:pPr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2、如实填写“</w:t>
            </w:r>
            <w:r w:rsidR="004164A1">
              <w:rPr>
                <w:rFonts w:hint="eastAsia"/>
              </w:rPr>
              <w:t>高流量呼吸湿化治疗仪</w:t>
            </w:r>
            <w:r>
              <w:rPr>
                <w:rFonts w:hint="eastAsia"/>
              </w:rPr>
              <w:t>技术参数及配置要求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”</w:t>
            </w:r>
            <w:r w:rsidRPr="000E7811">
              <w:rPr>
                <w:rFonts w:ascii="宋体" w:hAnsi="宋体" w:cs="宋体" w:hint="eastAsia"/>
                <w:color w:val="000000"/>
                <w:szCs w:val="20"/>
              </w:rPr>
              <w:t>响应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表，重要参数</w:t>
            </w:r>
            <w:r w:rsidRPr="000E7811">
              <w:rPr>
                <w:rFonts w:ascii="宋体" w:hAnsi="宋体" w:cs="宋体" w:hint="eastAsia"/>
                <w:color w:val="000000"/>
                <w:szCs w:val="20"/>
              </w:rPr>
              <w:t>须递交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产品</w:t>
            </w:r>
            <w:r w:rsidRPr="000E7811">
              <w:rPr>
                <w:rFonts w:ascii="宋体" w:hAnsi="宋体" w:cs="宋体" w:hint="eastAsia"/>
                <w:color w:val="000000"/>
                <w:szCs w:val="20"/>
              </w:rPr>
              <w:t>宣传彩页或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注册检验报告等</w:t>
            </w:r>
            <w:r w:rsidRPr="000E7811">
              <w:rPr>
                <w:rFonts w:ascii="宋体" w:hAnsi="宋体" w:cs="宋体" w:hint="eastAsia"/>
                <w:color w:val="000000"/>
                <w:szCs w:val="20"/>
              </w:rPr>
              <w:t>相关资料加以佐证。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Default="00866F79" w:rsidP="00866F7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Default="00866F79" w:rsidP="00866F7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Default="00866F79" w:rsidP="00866F7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Default="00866F79" w:rsidP="00866F7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66F79" w:rsidRPr="00F21A63" w:rsidTr="004D278F">
        <w:trPr>
          <w:trHeight w:val="493"/>
        </w:trPr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Default="00866F79" w:rsidP="00866F7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耗材</w:t>
            </w:r>
            <w:r w:rsidRPr="00A8008A">
              <w:rPr>
                <w:rFonts w:ascii="黑体" w:eastAsia="黑体" w:hAnsi="黑体" w:hint="eastAsia"/>
                <w:sz w:val="28"/>
                <w:szCs w:val="28"/>
              </w:rPr>
              <w:t>报价表</w:t>
            </w:r>
          </w:p>
        </w:tc>
      </w:tr>
      <w:tr w:rsidR="00866F79" w:rsidRPr="00F21A63" w:rsidTr="00CF12CC">
        <w:trPr>
          <w:trHeight w:val="4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Default="004708F3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F21A63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21A6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F21A63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F44A4">
              <w:rPr>
                <w:rFonts w:hint="eastAsia"/>
              </w:rPr>
              <w:t>产品要求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F21A63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F21A63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计价单位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79" w:rsidRPr="00F21A63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投标价（元）</w:t>
            </w:r>
          </w:p>
        </w:tc>
      </w:tr>
      <w:tr w:rsidR="00866F79" w:rsidRPr="00F21A63" w:rsidTr="00CF12C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79" w:rsidRPr="00F21A63" w:rsidRDefault="004708F3" w:rsidP="003B5D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F79" w:rsidRPr="00F21A63" w:rsidRDefault="00CF12CC" w:rsidP="003B5D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一次性使用鼻氧管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79" w:rsidRPr="00F21A63" w:rsidRDefault="004164A1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与高流量呼吸湿化治疗仪</w:t>
            </w:r>
            <w:r w:rsidR="00866F79" w:rsidRPr="004164A1">
              <w:rPr>
                <w:rFonts w:hint="eastAsia"/>
              </w:rPr>
              <w:t>配套使用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79" w:rsidRPr="00866F79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79" w:rsidRPr="00F21A63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79" w:rsidRPr="00F21A63" w:rsidRDefault="00866F79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F12CC" w:rsidRPr="00F21A63" w:rsidTr="00CF12C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CC" w:rsidRDefault="004708F3" w:rsidP="003B5D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2CC" w:rsidRDefault="00CF12CC" w:rsidP="003B5D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加温呼吸管路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CC" w:rsidRDefault="00CF12CC" w:rsidP="0037664E">
            <w:pPr>
              <w:widowControl/>
              <w:jc w:val="center"/>
            </w:pPr>
            <w:r>
              <w:rPr>
                <w:rFonts w:hint="eastAsia"/>
              </w:rPr>
              <w:t>与高流量呼吸湿化治疗仪</w:t>
            </w:r>
            <w:r w:rsidRPr="004164A1">
              <w:rPr>
                <w:rFonts w:hint="eastAsia"/>
              </w:rPr>
              <w:t>配套使用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CC" w:rsidRPr="00866F79" w:rsidRDefault="00CF12CC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CC" w:rsidRDefault="00CF12CC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CC" w:rsidRPr="00F21A63" w:rsidRDefault="00CF12CC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F12CC" w:rsidRPr="00F21A63" w:rsidTr="00CF12CC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CC" w:rsidRDefault="004708F3" w:rsidP="003B5D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2CC" w:rsidRDefault="00CF12CC" w:rsidP="003B5DD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一次性使用呼吸回路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CC" w:rsidRDefault="00CF12CC" w:rsidP="0037664E">
            <w:pPr>
              <w:widowControl/>
              <w:jc w:val="center"/>
            </w:pPr>
            <w:r>
              <w:rPr>
                <w:rFonts w:hint="eastAsia"/>
              </w:rPr>
              <w:t>与高流量呼吸湿化治疗仪</w:t>
            </w:r>
            <w:r w:rsidRPr="004164A1">
              <w:rPr>
                <w:rFonts w:hint="eastAsia"/>
              </w:rPr>
              <w:t>配套使用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CC" w:rsidRPr="00866F79" w:rsidRDefault="00CF12CC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CC" w:rsidRDefault="00CF12CC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CC" w:rsidRPr="00F21A63" w:rsidRDefault="00CF12CC" w:rsidP="003766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866F79" w:rsidRDefault="00866F79" w:rsidP="00866F79">
      <w:pPr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注：</w:t>
      </w:r>
      <w:r w:rsidRPr="00A8008A">
        <w:rPr>
          <w:rFonts w:ascii="宋体" w:hAnsi="宋体" w:cs="宋体" w:hint="eastAsia"/>
          <w:color w:val="000000"/>
          <w:sz w:val="20"/>
          <w:szCs w:val="20"/>
        </w:rPr>
        <w:t>如还需其它耗材请</w:t>
      </w:r>
      <w:r>
        <w:rPr>
          <w:rFonts w:ascii="宋体" w:hAnsi="宋体" w:cs="宋体" w:hint="eastAsia"/>
          <w:color w:val="000000"/>
          <w:sz w:val="20"/>
          <w:szCs w:val="20"/>
        </w:rPr>
        <w:t>自行增加</w:t>
      </w:r>
      <w:r w:rsidRPr="00A8008A">
        <w:rPr>
          <w:rFonts w:ascii="宋体" w:hAnsi="宋体" w:cs="宋体" w:hint="eastAsia"/>
          <w:color w:val="000000"/>
          <w:sz w:val="20"/>
          <w:szCs w:val="20"/>
        </w:rPr>
        <w:t>并报价，不报者视为免费提供使用。</w:t>
      </w:r>
    </w:p>
    <w:p w:rsidR="00866F79" w:rsidRPr="00222E28" w:rsidRDefault="00866F79" w:rsidP="00866F79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投标单位（盖章）：</w:t>
      </w:r>
    </w:p>
    <w:p w:rsidR="00866F79" w:rsidRPr="00866F79" w:rsidRDefault="00866F79" w:rsidP="00866F79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法人</w:t>
      </w:r>
      <w:r>
        <w:rPr>
          <w:rFonts w:hint="eastAsia"/>
          <w:sz w:val="20"/>
          <w:szCs w:val="20"/>
        </w:rPr>
        <w:t>或授权代表（</w:t>
      </w:r>
      <w:r w:rsidRPr="00222E28">
        <w:rPr>
          <w:rFonts w:hint="eastAsia"/>
          <w:sz w:val="20"/>
          <w:szCs w:val="20"/>
        </w:rPr>
        <w:t>签字</w:t>
      </w:r>
      <w:r>
        <w:rPr>
          <w:rFonts w:hint="eastAsia"/>
          <w:sz w:val="20"/>
          <w:szCs w:val="20"/>
        </w:rPr>
        <w:t>）</w:t>
      </w:r>
      <w:r w:rsidRPr="00222E28">
        <w:rPr>
          <w:rFonts w:hint="eastAsia"/>
          <w:sz w:val="20"/>
          <w:szCs w:val="20"/>
        </w:rPr>
        <w:t>：</w:t>
      </w:r>
    </w:p>
    <w:p w:rsidR="00866F79" w:rsidRDefault="00866F79" w:rsidP="009F44A4">
      <w:pPr>
        <w:rPr>
          <w:sz w:val="20"/>
          <w:szCs w:val="20"/>
        </w:rPr>
      </w:pPr>
    </w:p>
    <w:p w:rsidR="00565239" w:rsidRPr="000E7811" w:rsidRDefault="00866F79">
      <w:r w:rsidRPr="00222E28">
        <w:rPr>
          <w:rFonts w:hint="eastAsia"/>
          <w:sz w:val="20"/>
          <w:szCs w:val="20"/>
        </w:rPr>
        <w:t>年月日</w:t>
      </w:r>
    </w:p>
    <w:sectPr w:rsidR="00565239" w:rsidRPr="000E7811" w:rsidSect="00866F79">
      <w:pgSz w:w="16838" w:h="11906" w:orient="landscape"/>
      <w:pgMar w:top="1797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123" w:rsidRDefault="00B35123" w:rsidP="00DC54D7">
      <w:r>
        <w:separator/>
      </w:r>
    </w:p>
  </w:endnote>
  <w:endnote w:type="continuationSeparator" w:id="1">
    <w:p w:rsidR="00B35123" w:rsidRDefault="00B35123" w:rsidP="00DC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123" w:rsidRDefault="00B35123" w:rsidP="00DC54D7">
      <w:r>
        <w:separator/>
      </w:r>
    </w:p>
  </w:footnote>
  <w:footnote w:type="continuationSeparator" w:id="1">
    <w:p w:rsidR="00B35123" w:rsidRDefault="00B35123" w:rsidP="00DC5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D03B7"/>
    <w:multiLevelType w:val="hybridMultilevel"/>
    <w:tmpl w:val="799017B2"/>
    <w:lvl w:ilvl="0" w:tplc="D3C0ED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953A21"/>
    <w:multiLevelType w:val="hybridMultilevel"/>
    <w:tmpl w:val="E4424610"/>
    <w:lvl w:ilvl="0" w:tplc="53D6BE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426"/>
    <w:rsid w:val="000663EF"/>
    <w:rsid w:val="00094F78"/>
    <w:rsid w:val="000A5E9B"/>
    <w:rsid w:val="000B4EA9"/>
    <w:rsid w:val="000C41EE"/>
    <w:rsid w:val="000E7811"/>
    <w:rsid w:val="00100C9F"/>
    <w:rsid w:val="001204B6"/>
    <w:rsid w:val="00197FC3"/>
    <w:rsid w:val="0021076E"/>
    <w:rsid w:val="00215FF8"/>
    <w:rsid w:val="00222E28"/>
    <w:rsid w:val="00242E80"/>
    <w:rsid w:val="0028051D"/>
    <w:rsid w:val="00350DD4"/>
    <w:rsid w:val="00361134"/>
    <w:rsid w:val="003934B0"/>
    <w:rsid w:val="003B1E86"/>
    <w:rsid w:val="004164A1"/>
    <w:rsid w:val="00427773"/>
    <w:rsid w:val="00444154"/>
    <w:rsid w:val="004708F3"/>
    <w:rsid w:val="004A150A"/>
    <w:rsid w:val="004C51C8"/>
    <w:rsid w:val="004D3679"/>
    <w:rsid w:val="004E34BC"/>
    <w:rsid w:val="00530426"/>
    <w:rsid w:val="00542C0D"/>
    <w:rsid w:val="00565239"/>
    <w:rsid w:val="0056710E"/>
    <w:rsid w:val="00590684"/>
    <w:rsid w:val="006A158E"/>
    <w:rsid w:val="006F0668"/>
    <w:rsid w:val="006F3DC8"/>
    <w:rsid w:val="00706A2F"/>
    <w:rsid w:val="00706D8B"/>
    <w:rsid w:val="00746482"/>
    <w:rsid w:val="0075182E"/>
    <w:rsid w:val="00795B0D"/>
    <w:rsid w:val="00866F79"/>
    <w:rsid w:val="008C3841"/>
    <w:rsid w:val="00975C32"/>
    <w:rsid w:val="009C3FF8"/>
    <w:rsid w:val="009F44A4"/>
    <w:rsid w:val="00A0677A"/>
    <w:rsid w:val="00AD3BD8"/>
    <w:rsid w:val="00AF37FF"/>
    <w:rsid w:val="00B128FA"/>
    <w:rsid w:val="00B13939"/>
    <w:rsid w:val="00B35123"/>
    <w:rsid w:val="00B478E2"/>
    <w:rsid w:val="00C23DD3"/>
    <w:rsid w:val="00C26DE2"/>
    <w:rsid w:val="00C7618D"/>
    <w:rsid w:val="00CA7FF0"/>
    <w:rsid w:val="00CB0CBE"/>
    <w:rsid w:val="00CB3B24"/>
    <w:rsid w:val="00CF12CC"/>
    <w:rsid w:val="00D203E0"/>
    <w:rsid w:val="00D250D3"/>
    <w:rsid w:val="00DA01FE"/>
    <w:rsid w:val="00DC54D7"/>
    <w:rsid w:val="00E9276E"/>
    <w:rsid w:val="00F07E83"/>
    <w:rsid w:val="00F53E52"/>
    <w:rsid w:val="00F662B3"/>
    <w:rsid w:val="00F80994"/>
    <w:rsid w:val="00F82F4F"/>
    <w:rsid w:val="00FC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</cp:lastModifiedBy>
  <cp:revision>4</cp:revision>
  <cp:lastPrinted>2020-06-28T07:12:00Z</cp:lastPrinted>
  <dcterms:created xsi:type="dcterms:W3CDTF">2021-02-22T08:46:00Z</dcterms:created>
  <dcterms:modified xsi:type="dcterms:W3CDTF">2021-02-23T08:18:00Z</dcterms:modified>
</cp:coreProperties>
</file>