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FE" w:rsidRDefault="008337FE" w:rsidP="008337FE">
      <w:pPr>
        <w:pStyle w:val="a4"/>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8337FE" w:rsidRPr="008B2A43" w:rsidRDefault="008337FE" w:rsidP="008337FE">
      <w:pPr>
        <w:pStyle w:val="a4"/>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8337FE" w:rsidRPr="008337FE" w:rsidRDefault="008337FE" w:rsidP="008337FE">
      <w:pPr>
        <w:spacing w:line="0" w:lineRule="atLeast"/>
        <w:rPr>
          <w:rFonts w:asciiTheme="minorEastAsia" w:eastAsiaTheme="minorEastAsia" w:hAnsiTheme="minorEastAsia"/>
          <w:sz w:val="28"/>
          <w:szCs w:val="28"/>
        </w:rPr>
      </w:pPr>
      <w:r w:rsidRPr="008B2A43">
        <w:rPr>
          <w:rFonts w:ascii="仿宋" w:eastAsia="仿宋" w:hAnsi="仿宋" w:hint="eastAsia"/>
          <w:sz w:val="28"/>
          <w:szCs w:val="28"/>
          <w:u w:val="single"/>
        </w:rPr>
        <w:t>_</w:t>
      </w:r>
      <w:r w:rsidRPr="008337FE">
        <w:rPr>
          <w:rFonts w:asciiTheme="minorEastAsia" w:eastAsiaTheme="minorEastAsia" w:hAnsiTheme="minorEastAsia" w:hint="eastAsia"/>
          <w:sz w:val="28"/>
          <w:szCs w:val="28"/>
          <w:u w:val="single"/>
        </w:rPr>
        <w:t>大竹县人民医院_</w:t>
      </w:r>
      <w:r w:rsidRPr="008337FE">
        <w:rPr>
          <w:rFonts w:asciiTheme="minorEastAsia" w:eastAsiaTheme="minorEastAsia" w:hAnsiTheme="minorEastAsia" w:hint="eastAsia"/>
          <w:sz w:val="28"/>
          <w:szCs w:val="28"/>
        </w:rPr>
        <w:t>（采购人）：</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我公司作为本次采购项目的供应商，根据采购文件要求，现郑重承诺如下：</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一、具备《中华人民共和国政府采购法》第二十二条和本项目规定的条件：</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（一）具有独立承担民事责任的能力；</w:t>
      </w:r>
      <w:bookmarkStart w:id="0" w:name="_GoBack"/>
      <w:bookmarkEnd w:id="0"/>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（二）具有良好的商业信誉和健全的财务会计制度；</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（三）具有履行合同所必需的设备和专业技术能力；</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（四）有依法缴纳税收和社会保障资金的良好记录；</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（五）参加政府采购活动前三年内，在经营活动中没有重大违法记录；</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（六）法律、行政法规规定的其他条件；</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（七）根据采购项目提出的特殊条件。</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三、在参加本次采购活动中，不存在与单位负责人为同一人或者存在直接控股、管理关系的其他供应商参与同一合同项下的采购活动的行为。</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四、在参加本次采购活动中，不存在和其他供应商在同一合同项下的采购项目中，同时委托同一个自然人、同一家庭的人员、同一单位的人员作为代理人的行为。</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五、如果有《四川省政府采购当事人诚信管理办法》（</w:t>
      </w:r>
      <w:proofErr w:type="gramStart"/>
      <w:r w:rsidRPr="008337FE">
        <w:rPr>
          <w:rFonts w:asciiTheme="minorEastAsia" w:eastAsiaTheme="minorEastAsia" w:hAnsiTheme="minorEastAsia" w:hint="eastAsia"/>
          <w:sz w:val="28"/>
          <w:szCs w:val="28"/>
        </w:rPr>
        <w:t>川财采</w:t>
      </w:r>
      <w:proofErr w:type="gramEnd"/>
      <w:r w:rsidRPr="008337FE">
        <w:rPr>
          <w:rFonts w:asciiTheme="minorEastAsia" w:eastAsiaTheme="minorEastAsia" w:hAnsiTheme="minorEastAsia" w:hint="eastAsia"/>
          <w:sz w:val="28"/>
          <w:szCs w:val="28"/>
        </w:rPr>
        <w:t>[2015]33号）规定的记入诚信档案的失信行为，将在投标文件中全面如实反映。</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六、投标文件中提供的任何资料和技术、服务、商务等投标承诺情况都是真实的、有效的、合法的。</w:t>
      </w:r>
    </w:p>
    <w:p w:rsidR="008337FE" w:rsidRPr="008337FE" w:rsidRDefault="008337FE" w:rsidP="008337FE">
      <w:pPr>
        <w:spacing w:line="0" w:lineRule="atLeast"/>
        <w:ind w:firstLineChars="200" w:firstLine="560"/>
        <w:jc w:val="lef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8337FE" w:rsidRPr="008337FE" w:rsidRDefault="008337FE" w:rsidP="008337FE">
      <w:pPr>
        <w:spacing w:line="0" w:lineRule="atLeast"/>
        <w:ind w:firstLineChars="200" w:firstLine="562"/>
        <w:jc w:val="left"/>
        <w:rPr>
          <w:rFonts w:asciiTheme="minorEastAsia" w:eastAsiaTheme="minorEastAsia" w:hAnsiTheme="minorEastAsia"/>
          <w:b/>
          <w:color w:val="FF0000"/>
          <w:sz w:val="28"/>
          <w:szCs w:val="28"/>
        </w:rPr>
      </w:pPr>
      <w:r w:rsidRPr="008337FE">
        <w:rPr>
          <w:rFonts w:asciiTheme="minorEastAsia" w:eastAsiaTheme="minorEastAsia" w:hAnsiTheme="minorEastAsia" w:hint="eastAsia"/>
          <w:b/>
          <w:color w:val="FF0000"/>
          <w:sz w:val="28"/>
          <w:szCs w:val="28"/>
        </w:rPr>
        <w:t>本公司对上述承诺的内容事项真实性负责。如经查实上述承诺的内容事项存在虚假，我公司愿意接受以提供虚假材料谋取中标的法律责任。</w:t>
      </w:r>
    </w:p>
    <w:p w:rsidR="008337FE" w:rsidRPr="008337FE" w:rsidRDefault="008337FE" w:rsidP="008337FE">
      <w:pPr>
        <w:spacing w:line="0" w:lineRule="atLeast"/>
        <w:rPr>
          <w:rFonts w:asciiTheme="minorEastAsia" w:eastAsiaTheme="minorEastAsia" w:hAnsiTheme="minorEastAsia"/>
          <w:sz w:val="28"/>
          <w:szCs w:val="28"/>
        </w:rPr>
      </w:pPr>
      <w:r w:rsidRPr="008337FE">
        <w:rPr>
          <w:rFonts w:asciiTheme="minorEastAsia" w:eastAsiaTheme="minorEastAsia" w:hAnsiTheme="minorEastAsia" w:hint="eastAsia"/>
          <w:sz w:val="28"/>
          <w:szCs w:val="28"/>
        </w:rPr>
        <w:t xml:space="preserve">       </w:t>
      </w:r>
    </w:p>
    <w:p w:rsidR="008337FE" w:rsidRPr="008337FE" w:rsidRDefault="008337FE" w:rsidP="008337FE">
      <w:pPr>
        <w:adjustRightInd w:val="0"/>
        <w:spacing w:line="0" w:lineRule="atLeast"/>
        <w:ind w:firstLineChars="200" w:firstLine="560"/>
        <w:jc w:val="left"/>
        <w:rPr>
          <w:rFonts w:asciiTheme="minorEastAsia" w:eastAsiaTheme="minorEastAsia" w:hAnsiTheme="minorEastAsia"/>
          <w:color w:val="000000"/>
          <w:sz w:val="28"/>
          <w:szCs w:val="28"/>
        </w:rPr>
      </w:pPr>
      <w:r w:rsidRPr="008337FE">
        <w:rPr>
          <w:rFonts w:asciiTheme="minorEastAsia" w:eastAsiaTheme="minorEastAsia" w:hAnsiTheme="minorEastAsia" w:hint="eastAsia"/>
          <w:color w:val="000000"/>
          <w:sz w:val="28"/>
          <w:szCs w:val="28"/>
        </w:rPr>
        <w:t>供应商名称：</w:t>
      </w:r>
      <w:r w:rsidRPr="008337FE">
        <w:rPr>
          <w:rFonts w:asciiTheme="minorEastAsia" w:eastAsiaTheme="minorEastAsia" w:hAnsiTheme="minorEastAsia" w:hint="eastAsia"/>
          <w:color w:val="000000"/>
          <w:sz w:val="28"/>
          <w:szCs w:val="28"/>
          <w:u w:val="single"/>
        </w:rPr>
        <w:t xml:space="preserve">         </w:t>
      </w:r>
      <w:r w:rsidRPr="008337FE">
        <w:rPr>
          <w:rFonts w:asciiTheme="minorEastAsia" w:eastAsiaTheme="minorEastAsia" w:hAnsiTheme="minorEastAsia" w:hint="eastAsia"/>
          <w:color w:val="000000"/>
          <w:sz w:val="28"/>
          <w:szCs w:val="28"/>
        </w:rPr>
        <w:t>（盖章）</w:t>
      </w:r>
    </w:p>
    <w:p w:rsidR="008337FE" w:rsidRPr="008337FE" w:rsidRDefault="008337FE" w:rsidP="008337FE">
      <w:pPr>
        <w:adjustRightInd w:val="0"/>
        <w:spacing w:line="0" w:lineRule="atLeast"/>
        <w:jc w:val="left"/>
        <w:rPr>
          <w:rFonts w:asciiTheme="minorEastAsia" w:eastAsiaTheme="minorEastAsia" w:hAnsiTheme="minorEastAsia"/>
          <w:bCs/>
          <w:sz w:val="28"/>
          <w:szCs w:val="28"/>
        </w:rPr>
      </w:pPr>
      <w:r w:rsidRPr="008337FE">
        <w:rPr>
          <w:rFonts w:asciiTheme="minorEastAsia" w:eastAsiaTheme="minorEastAsia" w:hAnsiTheme="minorEastAsia" w:hint="eastAsia"/>
          <w:bCs/>
          <w:sz w:val="28"/>
          <w:szCs w:val="28"/>
        </w:rPr>
        <w:t xml:space="preserve">    法定代表人或授权代表（签字或盖章）：</w:t>
      </w:r>
    </w:p>
    <w:p w:rsidR="008337FE" w:rsidRPr="008337FE" w:rsidRDefault="008337FE" w:rsidP="008337FE">
      <w:pPr>
        <w:adjustRightInd w:val="0"/>
        <w:spacing w:line="0" w:lineRule="atLeast"/>
        <w:jc w:val="left"/>
        <w:rPr>
          <w:rFonts w:asciiTheme="minorEastAsia" w:eastAsiaTheme="minorEastAsia" w:hAnsiTheme="minorEastAsia"/>
          <w:bCs/>
          <w:sz w:val="28"/>
          <w:szCs w:val="28"/>
        </w:rPr>
      </w:pPr>
      <w:r w:rsidRPr="008337FE">
        <w:rPr>
          <w:rFonts w:asciiTheme="minorEastAsia" w:eastAsiaTheme="minorEastAsia" w:hAnsiTheme="minorEastAsia" w:hint="eastAsia"/>
          <w:bCs/>
          <w:sz w:val="28"/>
          <w:szCs w:val="28"/>
        </w:rPr>
        <w:t xml:space="preserve">    日期:</w:t>
      </w:r>
    </w:p>
    <w:p w:rsidR="00ED1527" w:rsidRDefault="00ED1527"/>
    <w:sectPr w:rsidR="00ED1527" w:rsidSect="005F6AA2">
      <w:footerReference w:type="default" r:id="rId5"/>
      <w:pgSz w:w="11906" w:h="16838"/>
      <w:pgMar w:top="1247" w:right="1474" w:bottom="1134" w:left="1588"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楷体_GB2312"/>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8337FE">
        <w:pPr>
          <w:pStyle w:val="a3"/>
          <w:jc w:val="center"/>
        </w:pPr>
        <w:r>
          <w:fldChar w:fldCharType="begin"/>
        </w:r>
        <w:r>
          <w:instrText xml:space="preserve"> PAGE   \* MERGEFORMAT </w:instrText>
        </w:r>
        <w:r>
          <w:fldChar w:fldCharType="separate"/>
        </w:r>
        <w:r w:rsidRPr="008337FE">
          <w:rPr>
            <w:noProof/>
            <w:lang w:val="zh-CN"/>
          </w:rPr>
          <w:t>1</w:t>
        </w:r>
        <w:r>
          <w:rPr>
            <w:noProof/>
            <w:lang w:val="zh-CN"/>
          </w:rPr>
          <w:fldChar w:fldCharType="end"/>
        </w:r>
      </w:p>
    </w:sdtContent>
  </w:sdt>
  <w:p w:rsidR="0027258F" w:rsidRDefault="008337F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FE"/>
    <w:rsid w:val="008337FE"/>
    <w:rsid w:val="00ED1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337FE"/>
    <w:pPr>
      <w:tabs>
        <w:tab w:val="center" w:pos="4153"/>
        <w:tab w:val="right" w:pos="8306"/>
      </w:tabs>
      <w:snapToGrid w:val="0"/>
      <w:jc w:val="left"/>
    </w:pPr>
    <w:rPr>
      <w:sz w:val="18"/>
      <w:szCs w:val="18"/>
    </w:rPr>
  </w:style>
  <w:style w:type="character" w:customStyle="1" w:styleId="Char">
    <w:name w:val="页脚 Char"/>
    <w:basedOn w:val="a0"/>
    <w:link w:val="a3"/>
    <w:uiPriority w:val="99"/>
    <w:rsid w:val="008337FE"/>
    <w:rPr>
      <w:rFonts w:ascii="Times New Roman" w:eastAsia="宋体" w:hAnsi="Times New Roman" w:cs="Times New Roman"/>
      <w:sz w:val="18"/>
      <w:szCs w:val="18"/>
    </w:rPr>
  </w:style>
  <w:style w:type="paragraph" w:customStyle="1" w:styleId="a4">
    <w:name w:val="正文首行缩进两字符"/>
    <w:basedOn w:val="a"/>
    <w:rsid w:val="008337FE"/>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337FE"/>
    <w:pPr>
      <w:tabs>
        <w:tab w:val="center" w:pos="4153"/>
        <w:tab w:val="right" w:pos="8306"/>
      </w:tabs>
      <w:snapToGrid w:val="0"/>
      <w:jc w:val="left"/>
    </w:pPr>
    <w:rPr>
      <w:sz w:val="18"/>
      <w:szCs w:val="18"/>
    </w:rPr>
  </w:style>
  <w:style w:type="character" w:customStyle="1" w:styleId="Char">
    <w:name w:val="页脚 Char"/>
    <w:basedOn w:val="a0"/>
    <w:link w:val="a3"/>
    <w:uiPriority w:val="99"/>
    <w:rsid w:val="008337FE"/>
    <w:rPr>
      <w:rFonts w:ascii="Times New Roman" w:eastAsia="宋体" w:hAnsi="Times New Roman" w:cs="Times New Roman"/>
      <w:sz w:val="18"/>
      <w:szCs w:val="18"/>
    </w:rPr>
  </w:style>
  <w:style w:type="paragraph" w:customStyle="1" w:styleId="a4">
    <w:name w:val="正文首行缩进两字符"/>
    <w:basedOn w:val="a"/>
    <w:rsid w:val="008337FE"/>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2020-11-11T07:13:00Z</dcterms:created>
  <dcterms:modified xsi:type="dcterms:W3CDTF">2020-11-11T07:17:00Z</dcterms:modified>
</cp:coreProperties>
</file>